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4E8E032F" w:rsidR="00667CEE" w:rsidRPr="009C2012" w:rsidRDefault="00ED0407" w:rsidP="00ED0407">
      <w:pPr>
        <w:jc w:val="center"/>
        <w:rPr>
          <w:lang w:val="pt-BR"/>
        </w:rPr>
      </w:pPr>
      <w:r>
        <w:fldChar w:fldCharType="begin">
          <w:ffData>
            <w:name w:val="Texto2"/>
            <w:enabled/>
            <w:calcOnExit w:val="0"/>
            <w:textInput>
              <w:default w:val="Consulta Pública Nº 440 - de 10/02/2026 a 12/03/2026"/>
            </w:textInput>
          </w:ffData>
        </w:fldChar>
      </w:r>
      <w:bookmarkStart w:id="0" w:name="Texto2"/>
      <w:r>
        <w:instrText xml:space="preserve"> FORMTEXT </w:instrText>
      </w:r>
      <w:r>
        <w:fldChar w:fldCharType="separate"/>
      </w:r>
      <w:r>
        <w:rPr>
          <w:noProof/>
        </w:rPr>
        <w:t>Consulta Pública Nº 440 - de 10/02/2026 a 12/03/2026</w:t>
      </w:r>
      <w:r>
        <w:fldChar w:fldCharType="end"/>
      </w:r>
      <w:bookmarkEnd w:id="0"/>
    </w:p>
    <w:p w14:paraId="455FA27D" w14:textId="77777777" w:rsidR="00F103CE" w:rsidRPr="009C2012" w:rsidRDefault="009C2012" w:rsidP="009C2012">
      <w:pPr>
        <w:jc w:val="center"/>
        <w:rPr>
          <w:rFonts w:asciiTheme="minorHAnsi" w:hAnsiTheme="minorHAnsi"/>
          <w:sz w:val="22"/>
          <w:szCs w:val="22"/>
          <w:lang w:val="pt-BR" w:eastAsia="pt-BR"/>
        </w:rPr>
      </w:pPr>
      <w:r w:rsidRPr="009C2012">
        <w:rPr>
          <w:rFonts w:asciiTheme="minorHAnsi" w:hAnsiTheme="minorHAnsi"/>
          <w:sz w:val="22"/>
          <w:szCs w:val="22"/>
          <w:lang w:val="pt-BR" w:eastAsia="pt-BR"/>
        </w:rPr>
        <w:t>Essa Consulta Pública tem por objetivo cumprir os requisitos expressos nos artigos 30 e 31 da Resolução ANP nº 758/2018</w:t>
      </w:r>
    </w:p>
    <w:p w14:paraId="00E965BD" w14:textId="77777777" w:rsidR="009C2012" w:rsidRPr="009C2012" w:rsidRDefault="009C2012">
      <w:pPr>
        <w:rPr>
          <w:rFonts w:asciiTheme="minorHAnsi" w:hAnsiTheme="min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509"/>
        <w:gridCol w:w="11843"/>
      </w:tblGrid>
      <w:tr w:rsidR="00F103CE" w:rsidRPr="009C2012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Firma Inspetora</w:t>
            </w:r>
            <w:r w:rsidR="003252A6"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710EB0CC" w:rsidR="003252A6" w:rsidRPr="009C2012" w:rsidRDefault="00ED0407" w:rsidP="00071AB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9C2012" w:rsidRDefault="00071AB1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4A995742" w:rsidR="003252A6" w:rsidRPr="009C2012" w:rsidRDefault="00ED040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SINA SANTA ADELIA S/A - UNIDADE PEREIRA BARRET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USINA SANTA ADELIA S/A - UNIDADE PEREIRA BARRETO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5D5C41B5" w:rsidR="00A808E5" w:rsidRPr="009C2012" w:rsidRDefault="00ED040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SP 310 KM 643 S/N ZONA RURAL - PEREIRA BARRETO/SP CEP 15.378-899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ROD SP 310 KM 643 S/N ZONA RURAL - PEREIRA BARRETO/SP CEP 15.378-899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48870FFC" w:rsidR="00A808E5" w:rsidRPr="009C2012" w:rsidRDefault="00ED040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TANOL ANIDRO E ETANOL HIDRATADO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ETANOL ANIDRO E ETANOL HIDRATADO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9C2012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9C2012" w:rsidRDefault="00A808E5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 w:rsidRPr="009C2012">
              <w:rPr>
                <w:rFonts w:asciiTheme="minorHAnsi" w:hAnsiTheme="min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79F9442E" w:rsidR="00A808E5" w:rsidRPr="009C2012" w:rsidRDefault="00ED0407" w:rsidP="00071AB1">
            <w:pPr>
              <w:rPr>
                <w:rFonts w:asciiTheme="minorHAnsi" w:hAnsiTheme="minorHAnsi"/>
                <w:sz w:val="22"/>
                <w:szCs w:val="22"/>
                <w:lang w:val="pt-BR"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1GC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lang w:val="pt-BR"/>
              </w:rPr>
              <w:t>E1GC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9C2012" w:rsidRDefault="00786D53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1BBA06B5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Identificação</w:t>
      </w:r>
      <w:r w:rsidR="009C2012">
        <w:rPr>
          <w:rFonts w:asciiTheme="minorHAnsi" w:hAnsiTheme="min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9C2012" w:rsidRDefault="00071AB1" w:rsidP="009C2012">
      <w:pPr>
        <w:spacing w:after="60"/>
        <w:ind w:right="-28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Nome: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76F76AA1" w14:textId="77777777" w:rsidR="00071AB1" w:rsidRPr="009C2012" w:rsidRDefault="00071AB1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>Contato (e-mail ou telefone)</w:t>
      </w:r>
      <w:r w:rsidR="00FD2324" w:rsidRPr="009C2012">
        <w:rPr>
          <w:rFonts w:asciiTheme="minorHAnsi" w:hAnsiTheme="minorHAnsi" w:cs="Arial"/>
          <w:sz w:val="22"/>
          <w:szCs w:val="22"/>
          <w:lang w:val="pt-BR"/>
        </w:rPr>
        <w:t xml:space="preserve"> (opcional)</w:t>
      </w:r>
      <w:r w:rsidRPr="009C2012">
        <w:rPr>
          <w:rFonts w:asciiTheme="minorHAnsi" w:hAnsiTheme="minorHAnsi" w:cs="Arial"/>
          <w:sz w:val="22"/>
          <w:szCs w:val="22"/>
          <w:lang w:val="pt-BR"/>
        </w:rPr>
        <w:t>:</w:t>
      </w:r>
      <w:r w:rsidR="00F95BAB"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F95BAB" w:rsidRPr="009C2012">
        <w:rPr>
          <w:rFonts w:ascii="Calibri" w:hAnsi="Calibri" w:cs="Arial"/>
          <w:sz w:val="22"/>
          <w:szCs w:val="22"/>
          <w:lang w:val="pt-BR"/>
        </w:rPr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F95BAB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</w:p>
    <w:p w14:paraId="0CC29907" w14:textId="77777777" w:rsidR="00F95BAB" w:rsidRPr="009C2012" w:rsidRDefault="00F95BAB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207562CF" w14:textId="77777777" w:rsidR="00FD2324" w:rsidRPr="009C2012" w:rsidRDefault="00FD2324" w:rsidP="009C2012">
      <w:pPr>
        <w:spacing w:after="60"/>
        <w:ind w:right="-28"/>
        <w:rPr>
          <w:rFonts w:asciiTheme="minorHAnsi" w:hAnsiTheme="minorHAnsi" w:cs="Arial"/>
          <w:b/>
          <w:sz w:val="22"/>
          <w:szCs w:val="22"/>
          <w:lang w:val="pt-BR"/>
        </w:rPr>
      </w:pPr>
      <w:r w:rsidRPr="009C2012">
        <w:rPr>
          <w:rFonts w:asciiTheme="minorHAnsi" w:hAnsiTheme="min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9C2012">
        <w:rPr>
          <w:rFonts w:asciiTheme="minorHAnsi" w:hAnsiTheme="minorHAns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Theme="minorHAnsi" w:hAnsiTheme="minorHAnsi" w:cs="Arial"/>
          <w:sz w:val="22"/>
          <w:szCs w:val="22"/>
          <w:lang w:val="pt-BR"/>
        </w:rPr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separate"/>
      </w:r>
      <w:r w:rsidRPr="009C2012">
        <w:rPr>
          <w:rFonts w:asciiTheme="minorHAnsi" w:hAnsiTheme="minorHAnsi" w:cs="Arial"/>
          <w:sz w:val="22"/>
          <w:szCs w:val="22"/>
          <w:lang w:val="pt-BR"/>
        </w:rPr>
        <w:fldChar w:fldCharType="end"/>
      </w:r>
      <w:bookmarkEnd w:id="1"/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9C2012">
        <w:rPr>
          <w:rFonts w:ascii="Calibri" w:hAnsi="Calibri" w:cs="Arial"/>
          <w:sz w:val="22"/>
          <w:szCs w:val="22"/>
          <w:lang w:val="pt-BR"/>
        </w:rPr>
        <w:t>Agente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 econômico</w:t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9C201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Theme="minorHAnsi" w:hAnsiTheme="minorHAnsi" w:cs="Arial"/>
          <w:sz w:val="22"/>
          <w:szCs w:val="22"/>
          <w:lang w:val="pt-BR"/>
        </w:rPr>
        <w:tab/>
      </w:r>
      <w:r w:rsidR="00FE17B2">
        <w:rPr>
          <w:rFonts w:asciiTheme="minorHAnsi" w:hAnsiTheme="minorHAns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C</w:t>
      </w:r>
      <w:r w:rsidRPr="009C2012">
        <w:rPr>
          <w:rFonts w:ascii="Calibri" w:hAnsi="Calibri" w:cs="Arial"/>
          <w:sz w:val="22"/>
          <w:szCs w:val="22"/>
          <w:lang w:val="pt-BR"/>
        </w:rPr>
        <w:t>onsumidor / usuário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="00FE17B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</w:t>
      </w:r>
      <w:r w:rsidRPr="009C2012">
        <w:rPr>
          <w:rFonts w:ascii="Calibri" w:hAnsi="Calibri" w:cs="Arial"/>
          <w:sz w:val="22"/>
          <w:szCs w:val="22"/>
          <w:lang w:val="pt-BR"/>
        </w:rPr>
        <w:t>epresentante de órgão de classe ou associação</w:t>
      </w:r>
    </w:p>
    <w:p w14:paraId="3C101AAF" w14:textId="77777777" w:rsidR="00745045" w:rsidRPr="009C2012" w:rsidRDefault="00FD2324" w:rsidP="009C2012">
      <w:pPr>
        <w:spacing w:after="60"/>
        <w:ind w:right="-28"/>
        <w:rPr>
          <w:rFonts w:ascii="Calibri" w:hAnsi="Calibri" w:cs="Arial"/>
          <w:sz w:val="22"/>
          <w:szCs w:val="22"/>
          <w:lang w:val="pt-BR"/>
        </w:rPr>
      </w:pP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Representante</w:t>
      </w:r>
      <w:r w:rsidRPr="009C2012">
        <w:rPr>
          <w:rFonts w:ascii="Calibri" w:hAnsi="Calibri" w:cs="Arial"/>
          <w:sz w:val="22"/>
          <w:szCs w:val="22"/>
          <w:lang w:val="pt-BR"/>
        </w:rPr>
        <w:t xml:space="preserve"> de instituição governamental</w:t>
      </w:r>
      <w:r w:rsidRPr="009C2012">
        <w:rPr>
          <w:rFonts w:ascii="Calibri" w:hAnsi="Calibri" w:cs="Arial"/>
          <w:sz w:val="22"/>
          <w:szCs w:val="22"/>
          <w:lang w:val="pt-BR"/>
        </w:rPr>
        <w:tab/>
      </w:r>
      <w:r w:rsidR="009C2012">
        <w:rPr>
          <w:rFonts w:ascii="Calibri" w:hAnsi="Calibri" w:cs="Arial"/>
          <w:sz w:val="22"/>
          <w:szCs w:val="22"/>
          <w:lang w:val="pt-BR"/>
        </w:rPr>
        <w:tab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Pr="009C2012">
        <w:rPr>
          <w:rFonts w:ascii="Calibri" w:hAnsi="Calibri" w:cs="Arial"/>
          <w:sz w:val="22"/>
          <w:szCs w:val="22"/>
          <w:lang w:val="pt-BR"/>
        </w:rPr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Representante de órgão de defesa do consumidor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ab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FORMCHECKBOX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r w:rsidR="00745045" w:rsidRPr="009C2012">
        <w:rPr>
          <w:rFonts w:ascii="Calibri" w:hAnsi="Calibri" w:cs="Arial"/>
          <w:sz w:val="22"/>
          <w:szCs w:val="22"/>
          <w:lang w:val="pt-BR"/>
        </w:rPr>
        <w:t xml:space="preserve"> Outro: 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9C2012">
        <w:rPr>
          <w:rFonts w:ascii="Calibri" w:hAnsi="Calibri" w:cs="Arial"/>
          <w:sz w:val="22"/>
          <w:szCs w:val="22"/>
          <w:lang w:val="pt-BR"/>
        </w:rPr>
        <w:instrText xml:space="preserve"> FORMTEXT </w:instrText>
      </w:r>
      <w:r w:rsidR="00745045" w:rsidRPr="009C2012">
        <w:rPr>
          <w:rFonts w:ascii="Calibri" w:hAnsi="Calibri" w:cs="Arial"/>
          <w:sz w:val="22"/>
          <w:szCs w:val="22"/>
          <w:lang w:val="pt-BR"/>
        </w:rPr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separate"/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t> </w:t>
      </w:r>
      <w:r w:rsidR="00745045" w:rsidRPr="009C2012">
        <w:rPr>
          <w:rFonts w:ascii="Calibri" w:hAnsi="Calibr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9C2012" w:rsidRDefault="00C9595A" w:rsidP="00276CE4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9C2012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9C201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N</w:t>
            </w:r>
            <w:r w:rsidRPr="009C2012">
              <w:rPr>
                <w:rFonts w:asciiTheme="minorHAnsi" w:hAnsiTheme="min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9C2012" w:rsidRDefault="008C5FE9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9C2012" w:rsidRDefault="008C1351" w:rsidP="008C5FE9">
            <w:pPr>
              <w:ind w:right="-28"/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</w:pPr>
            <w:r w:rsidRPr="009C2012">
              <w:rPr>
                <w:rFonts w:asciiTheme="minorHAnsi" w:hAnsiTheme="min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FE17B2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95BAB" w:rsidRPr="00FE17B2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 w:rsidRPr="00FE17B2">
              <w:rPr>
                <w:rFonts w:asciiTheme="minorHAnsi" w:hAnsiTheme="min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FE17B2" w:rsidRDefault="00433FEF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  <w:tr w:rsidR="00FE17B2" w:rsidRPr="00FE17B2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FE17B2" w:rsidRDefault="00FE17B2" w:rsidP="008C5FE9">
            <w:pPr>
              <w:ind w:right="-28"/>
              <w:rPr>
                <w:rFonts w:asciiTheme="minorHAnsi" w:hAnsiTheme="min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9C2012" w:rsidRDefault="008036C7" w:rsidP="008036C7">
      <w:pPr>
        <w:ind w:right="-29"/>
        <w:rPr>
          <w:rFonts w:asciiTheme="minorHAnsi" w:hAnsiTheme="minorHAnsi" w:cs="Arial"/>
          <w:sz w:val="22"/>
          <w:szCs w:val="22"/>
          <w:lang w:val="pt-BR"/>
        </w:rPr>
      </w:pPr>
    </w:p>
    <w:p w14:paraId="42BC78C8" w14:textId="77777777" w:rsidR="005558D6" w:rsidRPr="009C2012" w:rsidRDefault="008C1351" w:rsidP="005558D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Este formulário deverá ser enviado </w:t>
      </w:r>
      <w:r w:rsidR="00DF6E28">
        <w:rPr>
          <w:rFonts w:asciiTheme="minorHAnsi" w:hAnsiTheme="minorHAnsi" w:cs="Arial"/>
          <w:sz w:val="22"/>
          <w:szCs w:val="22"/>
          <w:lang w:val="pt-BR"/>
        </w:rPr>
        <w:t xml:space="preserve">ao BENRI </w:t>
      </w:r>
      <w:r w:rsidRPr="009C2012">
        <w:rPr>
          <w:rFonts w:asciiTheme="minorHAnsi" w:hAnsiTheme="minorHAnsi" w:cs="Arial"/>
          <w:sz w:val="22"/>
          <w:szCs w:val="22"/>
          <w:lang w:val="pt-BR"/>
        </w:rPr>
        <w:t xml:space="preserve">para o seguinte e-mail </w:t>
      </w:r>
      <w:r w:rsidR="00DF6E28" w:rsidRPr="00DF6E28">
        <w:rPr>
          <w:rFonts w:asciiTheme="minorHAnsi" w:hAnsiTheme="minorHAnsi" w:cs="Arial"/>
          <w:sz w:val="22"/>
          <w:szCs w:val="22"/>
          <w:lang w:val="pt-BR"/>
        </w:rPr>
        <w:t>contact@</w:t>
      </w:r>
      <w:r w:rsidR="00DF6E28">
        <w:rPr>
          <w:rFonts w:asciiTheme="minorHAnsi" w:hAnsiTheme="minorHAnsi" w:cs="Arial"/>
          <w:sz w:val="22"/>
          <w:szCs w:val="22"/>
          <w:lang w:val="pt-BR"/>
        </w:rPr>
        <w:t>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667CEE">
      <w:headerReference w:type="default" r:id="rId10"/>
      <w:footerReference w:type="default" r:id="rId11"/>
      <w:pgSz w:w="16838" w:h="11906" w:orient="landscape" w:code="9"/>
      <w:pgMar w:top="1077" w:right="851" w:bottom="142" w:left="851" w:header="79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9C5A" w14:textId="77777777" w:rsidR="00313D57" w:rsidRDefault="00313D57">
      <w:r>
        <w:separator/>
      </w:r>
    </w:p>
  </w:endnote>
  <w:endnote w:type="continuationSeparator" w:id="0">
    <w:p w14:paraId="7AAC00C2" w14:textId="77777777" w:rsidR="00313D57" w:rsidRDefault="0031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77777777" w:rsidR="0023699B" w:rsidRPr="000C3FB5" w:rsidRDefault="00DF6E28" w:rsidP="000C3FB5">
    <w:pPr>
      <w:pStyle w:val="Rodap"/>
      <w:tabs>
        <w:tab w:val="clear" w:pos="4536"/>
        <w:tab w:val="clear" w:pos="9072"/>
        <w:tab w:val="left" w:pos="14601"/>
      </w:tabs>
      <w:rPr>
        <w:rFonts w:asciiTheme="minorHAnsi" w:hAnsiTheme="minorHAnsi"/>
        <w:sz w:val="18"/>
        <w:szCs w:val="18"/>
      </w:rPr>
    </w:pPr>
    <w:r w:rsidRPr="00DF6E28">
      <w:rPr>
        <w:rFonts w:asciiTheme="minorHAnsi" w:hAnsiTheme="minorHAnsi"/>
        <w:sz w:val="18"/>
        <w:szCs w:val="18"/>
        <w:lang w:val="pt-BR"/>
      </w:rPr>
      <w:t>RQ. 0600 – Formulário de Consulta Pública</w:t>
    </w:r>
    <w:r w:rsidR="000C3FB5" w:rsidRPr="00DF6E28">
      <w:rPr>
        <w:rFonts w:asciiTheme="minorHAnsi" w:hAnsiTheme="minorHAnsi"/>
        <w:sz w:val="18"/>
        <w:szCs w:val="18"/>
        <w:lang w:val="pt-BR"/>
      </w:rPr>
      <w:tab/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PAGE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  <w:r w:rsidR="000C3FB5">
      <w:rPr>
        <w:rFonts w:asciiTheme="minorHAnsi" w:hAnsiTheme="minorHAnsi"/>
        <w:sz w:val="18"/>
        <w:szCs w:val="18"/>
      </w:rPr>
      <w:t xml:space="preserve"> / </w:t>
    </w:r>
    <w:r w:rsidR="000C3FB5">
      <w:rPr>
        <w:rFonts w:asciiTheme="minorHAnsi" w:hAnsiTheme="minorHAnsi"/>
        <w:sz w:val="18"/>
        <w:szCs w:val="18"/>
      </w:rPr>
      <w:fldChar w:fldCharType="begin"/>
    </w:r>
    <w:r w:rsidR="000C3FB5">
      <w:rPr>
        <w:rFonts w:asciiTheme="minorHAnsi" w:hAnsiTheme="minorHAnsi"/>
        <w:sz w:val="18"/>
        <w:szCs w:val="18"/>
      </w:rPr>
      <w:instrText xml:space="preserve"> NUMPAGES </w:instrText>
    </w:r>
    <w:r w:rsidR="000C3FB5">
      <w:rPr>
        <w:rFonts w:asciiTheme="minorHAnsi" w:hAnsiTheme="minorHAnsi"/>
        <w:sz w:val="18"/>
        <w:szCs w:val="18"/>
      </w:rPr>
      <w:fldChar w:fldCharType="separate"/>
    </w:r>
    <w:r w:rsidR="000C3FB5">
      <w:rPr>
        <w:rFonts w:asciiTheme="minorHAnsi" w:hAnsiTheme="minorHAnsi"/>
        <w:noProof/>
        <w:sz w:val="18"/>
        <w:szCs w:val="18"/>
      </w:rPr>
      <w:t>1</w:t>
    </w:r>
    <w:r w:rsidR="000C3FB5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5A19" w14:textId="77777777" w:rsidR="00313D57" w:rsidRDefault="00313D57">
      <w:r>
        <w:separator/>
      </w:r>
    </w:p>
  </w:footnote>
  <w:footnote w:type="continuationSeparator" w:id="0">
    <w:p w14:paraId="0ABB84AF" w14:textId="77777777" w:rsidR="00313D57" w:rsidRDefault="0031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77777777" w:rsidR="0023699B" w:rsidRPr="000C3FB5" w:rsidRDefault="00DF6E28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b/>
        <w:sz w:val="28"/>
        <w:szCs w:val="28"/>
        <w:lang w:val="pt-BR"/>
      </w:rPr>
    </w:pPr>
    <w:r w:rsidRPr="00F82C2C">
      <w:rPr>
        <w:rFonts w:cs="Arial"/>
        <w:b/>
        <w:bCs/>
        <w:noProof/>
        <w:color w:val="000000"/>
      </w:rPr>
      <w:drawing>
        <wp:anchor distT="0" distB="0" distL="114300" distR="114300" simplePos="0" relativeHeight="251665408" behindDoc="1" locked="0" layoutInCell="1" allowOverlap="1" wp14:anchorId="4FE825EC" wp14:editId="1803ACD9">
          <wp:simplePos x="0" y="0"/>
          <wp:positionH relativeFrom="margin">
            <wp:posOffset>21590</wp:posOffset>
          </wp:positionH>
          <wp:positionV relativeFrom="paragraph">
            <wp:posOffset>-418465</wp:posOffset>
          </wp:positionV>
          <wp:extent cx="942975" cy="1034600"/>
          <wp:effectExtent l="0" t="0" r="0" b="0"/>
          <wp:wrapNone/>
          <wp:docPr id="5" name="Imagem 5" descr="BEN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N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955" cy="103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08E0C355" wp14:editId="31B24C14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0C3FB5">
      <w:rPr>
        <w:rFonts w:asciiTheme="minorHAnsi" w:hAnsiTheme="minorHAnsi" w:cs="Arial"/>
        <w:b/>
        <w:sz w:val="28"/>
        <w:szCs w:val="28"/>
        <w:lang w:val="pt-BR"/>
      </w:rPr>
      <w:t>Consulta Pública</w:t>
    </w:r>
    <w:r w:rsidR="00667CEE" w:rsidRPr="000C3FB5">
      <w:rPr>
        <w:rFonts w:asciiTheme="minorHAnsi" w:hAnsiTheme="minorHAnsi" w:cs="Arial"/>
        <w:b/>
        <w:sz w:val="28"/>
        <w:szCs w:val="28"/>
        <w:lang w:val="pt-BR"/>
      </w:rPr>
      <w:t xml:space="preserve"> </w:t>
    </w:r>
    <w:r w:rsidR="00667CEE" w:rsidRPr="000C3FB5">
      <w:rPr>
        <w:rFonts w:ascii="Calibri" w:hAnsi="Calibri" w:cs="Arial"/>
        <w:b/>
        <w:sz w:val="28"/>
        <w:szCs w:val="28"/>
        <w:lang w:val="pt-BR"/>
      </w:rPr>
      <w:t>RENOVABIO</w:t>
    </w:r>
  </w:p>
  <w:p w14:paraId="02EB4F59" w14:textId="77777777" w:rsidR="008C5FE9" w:rsidRPr="000C3FB5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" w:hAnsi="Calibri" w:cs="Arial"/>
        <w:sz w:val="28"/>
        <w:szCs w:val="28"/>
        <w:lang w:val="pt-BR"/>
      </w:rPr>
    </w:pPr>
    <w:r w:rsidRPr="000C3FB5">
      <w:rPr>
        <w:rFonts w:asciiTheme="minorHAnsi" w:hAnsiTheme="min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31AB5"/>
    <w:rsid w:val="00154949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6CE4"/>
    <w:rsid w:val="00292C41"/>
    <w:rsid w:val="002B523A"/>
    <w:rsid w:val="002B78A8"/>
    <w:rsid w:val="002C74DD"/>
    <w:rsid w:val="002E0863"/>
    <w:rsid w:val="0031101F"/>
    <w:rsid w:val="00313D57"/>
    <w:rsid w:val="003252A6"/>
    <w:rsid w:val="0033402B"/>
    <w:rsid w:val="00360744"/>
    <w:rsid w:val="00387577"/>
    <w:rsid w:val="003A306D"/>
    <w:rsid w:val="003B1C58"/>
    <w:rsid w:val="003B4EA1"/>
    <w:rsid w:val="003B5370"/>
    <w:rsid w:val="003D1083"/>
    <w:rsid w:val="0040199E"/>
    <w:rsid w:val="00433FEF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37E4"/>
    <w:rsid w:val="00BC13B6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F6E28"/>
    <w:rsid w:val="00E02EE9"/>
    <w:rsid w:val="00E17D2C"/>
    <w:rsid w:val="00E61D34"/>
    <w:rsid w:val="00E92112"/>
    <w:rsid w:val="00EA5CBD"/>
    <w:rsid w:val="00ED0407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1efe4e266df90f23402f4d0ca1758655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6cf7e0102ea099cddbe4812b1c0d7b9f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EB163F90-EF5F-473E-B3B5-D7F4631A0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966</Characters>
  <Application>Microsoft Office Word</Application>
  <DocSecurity>0</DocSecurity>
  <Lines>64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1087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8</cp:revision>
  <cp:lastPrinted>2005-06-02T15:07:00Z</cp:lastPrinted>
  <dcterms:created xsi:type="dcterms:W3CDTF">2019-08-21T19:46:00Z</dcterms:created>
  <dcterms:modified xsi:type="dcterms:W3CDTF">2026-02-04T13:07:00Z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